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4117CA" w:rsidP="00826769">
      <w:pPr>
        <w:spacing w:after="0"/>
        <w:rPr>
          <w:rFonts w:asciiTheme="minorHAnsi" w:hAnsiTheme="minorHAnsi"/>
          <w:b/>
        </w:rPr>
      </w:pPr>
      <w:r w:rsidRPr="004117CA">
        <w:rPr>
          <w:rFonts w:asciiTheme="minorHAnsi" w:hAnsiTheme="minorHAnsi"/>
          <w:b/>
          <w:noProof/>
        </w:rPr>
        <w:drawing>
          <wp:anchor distT="0" distB="0" distL="114300" distR="114300" simplePos="0" relativeHeight="251659264" behindDoc="0" locked="0" layoutInCell="1" allowOverlap="1">
            <wp:simplePos x="0" y="0"/>
            <wp:positionH relativeFrom="margin">
              <wp:posOffset>110490</wp:posOffset>
            </wp:positionH>
            <wp:positionV relativeFrom="margin">
              <wp:posOffset>6096</wp:posOffset>
            </wp:positionV>
            <wp:extent cx="716407" cy="694944"/>
            <wp:effectExtent l="19050" t="0" r="8255" b="0"/>
            <wp:wrapSquare wrapText="bothSides"/>
            <wp:docPr id="5" name="Picture 1" descr="chalice col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 color-web.png"/>
                    <pic:cNvPicPr/>
                  </pic:nvPicPr>
                  <pic:blipFill>
                    <a:blip r:embed="rId6" cstate="print"/>
                    <a:stretch>
                      <a:fillRect/>
                    </a:stretch>
                  </pic:blipFill>
                  <pic:spPr>
                    <a:xfrm>
                      <a:off x="0" y="0"/>
                      <a:ext cx="715645" cy="695325"/>
                    </a:xfrm>
                    <a:prstGeom prst="rect">
                      <a:avLst/>
                    </a:prstGeom>
                  </pic:spPr>
                </pic:pic>
              </a:graphicData>
            </a:graphic>
          </wp:anchor>
        </w:drawing>
      </w:r>
      <w:r w:rsidR="00E87BE8">
        <w:rPr>
          <w:rFonts w:asciiTheme="minorHAnsi" w:hAnsiTheme="minorHAnsi"/>
          <w:b/>
          <w:noProof/>
        </w:rPr>
        <w:t>FORGIVENESS</w:t>
      </w:r>
    </w:p>
    <w:p w:rsidR="00826769" w:rsidRPr="007F1E25" w:rsidRDefault="00826769" w:rsidP="00826769">
      <w:pPr>
        <w:spacing w:after="0"/>
        <w:rPr>
          <w:rFonts w:asciiTheme="minorHAnsi" w:hAnsiTheme="minorHAnsi"/>
        </w:rPr>
      </w:pPr>
      <w:r w:rsidRPr="007F1E25">
        <w:rPr>
          <w:rFonts w:asciiTheme="minorHAnsi" w:hAnsiTheme="minorHAnsi"/>
        </w:rPr>
        <w:t>Greenville UU Fellowship</w:t>
      </w:r>
      <w:r w:rsidR="004117CA">
        <w:rPr>
          <w:rFonts w:asciiTheme="minorHAnsi" w:hAnsiTheme="minorHAnsi"/>
        </w:rPr>
        <w:t>, Greenville, South Carolina</w:t>
      </w:r>
    </w:p>
    <w:p w:rsidR="00826769" w:rsidRPr="007F1E25" w:rsidRDefault="00826769" w:rsidP="00826769">
      <w:pPr>
        <w:spacing w:after="0"/>
        <w:rPr>
          <w:rFonts w:asciiTheme="minorHAnsi" w:hAnsiTheme="minorHAnsi"/>
        </w:rPr>
      </w:pPr>
      <w:r w:rsidRPr="007F1E25">
        <w:rPr>
          <w:rFonts w:asciiTheme="minorHAnsi" w:hAnsiTheme="minorHAnsi"/>
        </w:rPr>
        <w:t>Covenant Group Session Plan</w:t>
      </w:r>
    </w:p>
    <w:p w:rsidR="00826769" w:rsidRDefault="004117CA" w:rsidP="00826769">
      <w:pPr>
        <w:spacing w:after="0"/>
        <w:rPr>
          <w:rFonts w:asciiTheme="minorHAnsi" w:hAnsiTheme="minorHAnsi"/>
        </w:rPr>
      </w:pPr>
      <w:r>
        <w:rPr>
          <w:rFonts w:asciiTheme="minorHAnsi" w:hAnsiTheme="minorHAnsi"/>
        </w:rPr>
        <w:t>Revised by Betsy Beach, August 2023</w:t>
      </w:r>
    </w:p>
    <w:p w:rsidR="004117CA" w:rsidRPr="007F1E25" w:rsidRDefault="004117CA" w:rsidP="00826769">
      <w:pPr>
        <w:spacing w:after="0"/>
        <w:rPr>
          <w:rFonts w:asciiTheme="minorHAnsi" w:hAnsiTheme="minorHAnsi"/>
        </w:rPr>
      </w:pPr>
    </w:p>
    <w:p w:rsidR="00364D9F" w:rsidRDefault="00364D9F" w:rsidP="00364D9F">
      <w:pPr>
        <w:spacing w:after="0"/>
        <w:rPr>
          <w:rFonts w:asciiTheme="minorHAnsi" w:hAnsiTheme="minorHAnsi"/>
          <w:b/>
        </w:rPr>
      </w:pPr>
      <w:r w:rsidRPr="007F1E25">
        <w:rPr>
          <w:rFonts w:asciiTheme="minorHAnsi" w:hAnsiTheme="minorHAnsi"/>
          <w:b/>
        </w:rPr>
        <w:t xml:space="preserve">Welcome, Chalice Lighting: </w:t>
      </w:r>
      <w:r w:rsidRPr="00A929CC">
        <w:rPr>
          <w:rFonts w:asciiTheme="minorHAnsi" w:hAnsiTheme="minorHAnsi"/>
          <w:b/>
        </w:rPr>
        <w:t xml:space="preserve"> </w:t>
      </w:r>
      <w:r w:rsidRPr="00A929CC">
        <w:rPr>
          <w:rFonts w:asciiTheme="minorHAnsi" w:hAnsiTheme="minorHAnsi" w:cs="Times New Roman"/>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AE2113" w:rsidRDefault="00AE2113" w:rsidP="00AE2113">
      <w:pPr>
        <w:spacing w:after="0"/>
        <w:rPr>
          <w:rFonts w:asciiTheme="minorHAnsi" w:hAnsiTheme="minorHAnsi"/>
          <w:b/>
        </w:rPr>
      </w:pPr>
    </w:p>
    <w:p w:rsidR="00AE2113" w:rsidRDefault="00AE2113" w:rsidP="00AE2113">
      <w:pPr>
        <w:spacing w:after="0"/>
        <w:rPr>
          <w:rFonts w:asciiTheme="minorHAnsi" w:hAnsiTheme="minorHAnsi"/>
        </w:rPr>
      </w:pPr>
      <w:r>
        <w:rPr>
          <w:rFonts w:asciiTheme="minorHAnsi" w:hAnsiTheme="minorHAnsi"/>
          <w:b/>
        </w:rPr>
        <w:t xml:space="preserve">Personal </w:t>
      </w:r>
      <w:r w:rsidRPr="007F1E25">
        <w:rPr>
          <w:rFonts w:asciiTheme="minorHAnsi" w:hAnsiTheme="minorHAnsi"/>
          <w:b/>
        </w:rPr>
        <w:t xml:space="preserve">Check In: </w:t>
      </w:r>
      <w:r>
        <w:rPr>
          <w:rFonts w:asciiTheme="minorHAnsi" w:hAnsiTheme="minorHAnsi"/>
        </w:rPr>
        <w:t>Share something from your life since we last met and how you are feeling now.</w:t>
      </w:r>
    </w:p>
    <w:p w:rsidR="00364D9F" w:rsidRDefault="00364D9F" w:rsidP="00364D9F">
      <w:pPr>
        <w:spacing w:after="0"/>
        <w:rPr>
          <w:rFonts w:asciiTheme="minorHAnsi" w:hAnsiTheme="minorHAnsi"/>
          <w:b/>
        </w:rPr>
      </w:pPr>
    </w:p>
    <w:p w:rsidR="00364D9F" w:rsidRDefault="00364D9F" w:rsidP="00364D9F">
      <w:pPr>
        <w:spacing w:after="0"/>
        <w:rPr>
          <w:rFonts w:asciiTheme="minorHAnsi" w:hAnsiTheme="minorHAnsi"/>
          <w:szCs w:val="24"/>
        </w:rPr>
      </w:pPr>
      <w:r>
        <w:rPr>
          <w:rFonts w:asciiTheme="minorHAnsi" w:hAnsiTheme="minorHAnsi"/>
          <w:b/>
        </w:rPr>
        <w:t>Opening Reading</w:t>
      </w:r>
      <w:r w:rsidRPr="00364D9F">
        <w:rPr>
          <w:rFonts w:asciiTheme="minorHAnsi" w:hAnsiTheme="minorHAnsi"/>
          <w:szCs w:val="24"/>
        </w:rPr>
        <w:t xml:space="preserve"> </w:t>
      </w:r>
    </w:p>
    <w:p w:rsidR="00442330" w:rsidRPr="00442330" w:rsidRDefault="00442330" w:rsidP="00442330">
      <w:pPr>
        <w:spacing w:after="0"/>
        <w:rPr>
          <w:rFonts w:asciiTheme="minorHAnsi" w:hAnsiTheme="minorHAnsi"/>
          <w:szCs w:val="24"/>
        </w:rPr>
      </w:pPr>
      <w:r w:rsidRPr="00442330">
        <w:rPr>
          <w:rFonts w:asciiTheme="minorHAnsi" w:hAnsiTheme="minorHAnsi"/>
          <w:szCs w:val="24"/>
        </w:rPr>
        <w:t>When we harbor negative emotions toward others or toward ourselves, or when we intentionally create pain for others, we poison our own physical and spiritual systems. By far the strongest poison to the human spirit is the inability to forgive oneself or another person. It disables a person's emotional resources. The challenge is to refine our capacity to love others as well as ourselves and to de</w:t>
      </w:r>
      <w:r>
        <w:rPr>
          <w:rFonts w:asciiTheme="minorHAnsi" w:hAnsiTheme="minorHAnsi"/>
          <w:szCs w:val="24"/>
        </w:rPr>
        <w:t>velop the power of forgiveness.</w:t>
      </w:r>
    </w:p>
    <w:p w:rsidR="00442330" w:rsidRDefault="00442330" w:rsidP="00442330">
      <w:pPr>
        <w:spacing w:after="0"/>
        <w:rPr>
          <w:rFonts w:asciiTheme="minorHAnsi" w:hAnsiTheme="minorHAnsi"/>
          <w:szCs w:val="24"/>
        </w:rPr>
      </w:pPr>
      <w:r>
        <w:rPr>
          <w:rFonts w:asciiTheme="minorHAnsi" w:hAnsiTheme="minorHAnsi"/>
          <w:szCs w:val="24"/>
        </w:rPr>
        <w:t>~</w:t>
      </w:r>
      <w:r w:rsidRPr="00442330">
        <w:rPr>
          <w:rFonts w:asciiTheme="minorHAnsi" w:hAnsiTheme="minorHAnsi"/>
          <w:szCs w:val="24"/>
        </w:rPr>
        <w:t xml:space="preserve"> Caroline </w:t>
      </w:r>
      <w:proofErr w:type="spellStart"/>
      <w:r w:rsidRPr="00442330">
        <w:rPr>
          <w:rFonts w:asciiTheme="minorHAnsi" w:hAnsiTheme="minorHAnsi"/>
          <w:szCs w:val="24"/>
        </w:rPr>
        <w:t>Myss</w:t>
      </w:r>
      <w:proofErr w:type="spellEnd"/>
      <w:r w:rsidR="00267731">
        <w:rPr>
          <w:rFonts w:asciiTheme="minorHAnsi" w:hAnsiTheme="minorHAnsi"/>
          <w:szCs w:val="24"/>
        </w:rPr>
        <w:t>, American Author</w:t>
      </w:r>
    </w:p>
    <w:p w:rsidR="004117CA" w:rsidRDefault="004117CA" w:rsidP="00442330">
      <w:pPr>
        <w:spacing w:after="0"/>
        <w:rPr>
          <w:rFonts w:asciiTheme="minorHAnsi" w:hAnsiTheme="minorHAnsi"/>
          <w:szCs w:val="24"/>
        </w:rPr>
      </w:pPr>
    </w:p>
    <w:p w:rsidR="004117CA" w:rsidRPr="004117CA" w:rsidRDefault="004117CA" w:rsidP="004117CA">
      <w:pPr>
        <w:spacing w:after="0"/>
        <w:rPr>
          <w:rFonts w:asciiTheme="minorHAnsi" w:hAnsiTheme="minorHAnsi"/>
          <w:szCs w:val="24"/>
        </w:rPr>
      </w:pPr>
      <w:r w:rsidRPr="004117CA">
        <w:rPr>
          <w:rFonts w:asciiTheme="minorHAnsi" w:hAnsiTheme="minorHAnsi"/>
          <w:szCs w:val="24"/>
        </w:rPr>
        <w:t>Forgiveness does not mean that we excuse evil acts perpetuated against us. Forgiveness does not mean</w:t>
      </w:r>
    </w:p>
    <w:p w:rsidR="004117CA" w:rsidRPr="004117CA" w:rsidRDefault="004117CA" w:rsidP="004117CA">
      <w:pPr>
        <w:spacing w:after="0"/>
        <w:rPr>
          <w:rFonts w:asciiTheme="minorHAnsi" w:hAnsiTheme="minorHAnsi"/>
          <w:szCs w:val="24"/>
        </w:rPr>
      </w:pPr>
      <w:proofErr w:type="gramStart"/>
      <w:r w:rsidRPr="004117CA">
        <w:rPr>
          <w:rFonts w:asciiTheme="minorHAnsi" w:hAnsiTheme="minorHAnsi"/>
          <w:szCs w:val="24"/>
        </w:rPr>
        <w:t>that</w:t>
      </w:r>
      <w:proofErr w:type="gramEnd"/>
      <w:r w:rsidRPr="004117CA">
        <w:rPr>
          <w:rFonts w:asciiTheme="minorHAnsi" w:hAnsiTheme="minorHAnsi"/>
          <w:szCs w:val="24"/>
        </w:rPr>
        <w:t xml:space="preserve"> we can’t or shouldn’t defend ourselves. Forgiveness does not mean we condone destructive behavior.</w:t>
      </w:r>
    </w:p>
    <w:p w:rsidR="004117CA" w:rsidRPr="004117CA" w:rsidRDefault="004117CA" w:rsidP="004117CA">
      <w:pPr>
        <w:spacing w:after="0"/>
        <w:rPr>
          <w:rFonts w:asciiTheme="minorHAnsi" w:hAnsiTheme="minorHAnsi"/>
          <w:szCs w:val="24"/>
        </w:rPr>
      </w:pPr>
      <w:r w:rsidRPr="004117CA">
        <w:rPr>
          <w:rFonts w:asciiTheme="minorHAnsi" w:hAnsiTheme="minorHAnsi"/>
          <w:szCs w:val="24"/>
        </w:rPr>
        <w:t>Forgiveness does not mean we reconcile ourselves with the perpetrator. Forgiveness means we take stock of</w:t>
      </w:r>
    </w:p>
    <w:p w:rsidR="004117CA" w:rsidRPr="004117CA" w:rsidRDefault="004117CA" w:rsidP="004117CA">
      <w:pPr>
        <w:spacing w:after="0"/>
        <w:rPr>
          <w:rFonts w:asciiTheme="minorHAnsi" w:hAnsiTheme="minorHAnsi"/>
          <w:szCs w:val="24"/>
        </w:rPr>
      </w:pPr>
      <w:proofErr w:type="gramStart"/>
      <w:r w:rsidRPr="004117CA">
        <w:rPr>
          <w:rFonts w:asciiTheme="minorHAnsi" w:hAnsiTheme="minorHAnsi"/>
          <w:szCs w:val="24"/>
        </w:rPr>
        <w:t>what</w:t>
      </w:r>
      <w:proofErr w:type="gramEnd"/>
      <w:r w:rsidRPr="004117CA">
        <w:rPr>
          <w:rFonts w:asciiTheme="minorHAnsi" w:hAnsiTheme="minorHAnsi"/>
          <w:szCs w:val="24"/>
        </w:rPr>
        <w:t xml:space="preserve"> has happened, we grieve our losses, and we deliberately make the world a better place by not repaying</w:t>
      </w:r>
    </w:p>
    <w:p w:rsidR="004117CA" w:rsidRPr="004117CA" w:rsidRDefault="004117CA" w:rsidP="004117CA">
      <w:pPr>
        <w:spacing w:after="0"/>
        <w:rPr>
          <w:rFonts w:asciiTheme="minorHAnsi" w:hAnsiTheme="minorHAnsi"/>
          <w:szCs w:val="24"/>
        </w:rPr>
      </w:pPr>
      <w:proofErr w:type="gramStart"/>
      <w:r w:rsidRPr="004117CA">
        <w:rPr>
          <w:rFonts w:asciiTheme="minorHAnsi" w:hAnsiTheme="minorHAnsi"/>
          <w:szCs w:val="24"/>
        </w:rPr>
        <w:t>violence</w:t>
      </w:r>
      <w:proofErr w:type="gramEnd"/>
      <w:r w:rsidRPr="004117CA">
        <w:rPr>
          <w:rFonts w:asciiTheme="minorHAnsi" w:hAnsiTheme="minorHAnsi"/>
          <w:szCs w:val="24"/>
        </w:rPr>
        <w:t xml:space="preserve"> for violence [retaliating].</w:t>
      </w:r>
    </w:p>
    <w:p w:rsidR="004117CA" w:rsidRDefault="004117CA" w:rsidP="004117CA">
      <w:pPr>
        <w:spacing w:after="0"/>
        <w:rPr>
          <w:rFonts w:asciiTheme="minorHAnsi" w:hAnsiTheme="minorHAnsi"/>
          <w:szCs w:val="24"/>
        </w:rPr>
      </w:pPr>
      <w:r>
        <w:rPr>
          <w:rFonts w:asciiTheme="minorHAnsi" w:hAnsiTheme="minorHAnsi"/>
          <w:szCs w:val="24"/>
        </w:rPr>
        <w:t>~</w:t>
      </w:r>
      <w:r w:rsidRPr="004117CA">
        <w:rPr>
          <w:rFonts w:asciiTheme="minorHAnsi" w:hAnsiTheme="minorHAnsi"/>
          <w:szCs w:val="24"/>
        </w:rPr>
        <w:t xml:space="preserve">Fred </w:t>
      </w:r>
      <w:proofErr w:type="spellStart"/>
      <w:r w:rsidRPr="004117CA">
        <w:rPr>
          <w:rFonts w:asciiTheme="minorHAnsi" w:hAnsiTheme="minorHAnsi"/>
          <w:szCs w:val="24"/>
        </w:rPr>
        <w:t>Luskin</w:t>
      </w:r>
      <w:proofErr w:type="spellEnd"/>
      <w:r w:rsidRPr="004117CA">
        <w:rPr>
          <w:rFonts w:asciiTheme="minorHAnsi" w:hAnsiTheme="minorHAnsi"/>
          <w:szCs w:val="24"/>
        </w:rPr>
        <w:t>, PH.D., Director of the Stanford University Forgiveness Project</w:t>
      </w:r>
    </w:p>
    <w:p w:rsidR="00364D9F" w:rsidRPr="007F1E25" w:rsidRDefault="00442330" w:rsidP="00364D9F">
      <w:pPr>
        <w:spacing w:after="0"/>
        <w:rPr>
          <w:rFonts w:asciiTheme="minorHAnsi" w:hAnsiTheme="minorHAnsi"/>
          <w:b/>
        </w:rPr>
      </w:pPr>
      <w:r>
        <w:rPr>
          <w:rFonts w:asciiTheme="minorHAnsi" w:hAnsiTheme="minorHAnsi"/>
          <w:szCs w:val="24"/>
        </w:rPr>
        <w:t xml:space="preserve"> </w:t>
      </w:r>
    </w:p>
    <w:p w:rsidR="00AE2113" w:rsidRDefault="00AE2113" w:rsidP="00AE2113">
      <w:pPr>
        <w:rPr>
          <w:rFonts w:asciiTheme="minorHAnsi" w:hAnsiTheme="minorHAnsi"/>
          <w:b/>
        </w:rPr>
      </w:pPr>
      <w:r w:rsidRPr="007F1E25">
        <w:rPr>
          <w:rFonts w:asciiTheme="minorHAnsi" w:hAnsiTheme="minorHAnsi"/>
          <w:b/>
        </w:rPr>
        <w:t>Questions to prompt and guide discussion:</w:t>
      </w:r>
    </w:p>
    <w:p w:rsidR="004117CA" w:rsidRPr="004117CA" w:rsidRDefault="004117CA" w:rsidP="004117CA">
      <w:pPr>
        <w:pStyle w:val="ListParagraph"/>
        <w:numPr>
          <w:ilvl w:val="0"/>
          <w:numId w:val="5"/>
        </w:numPr>
        <w:spacing w:after="0"/>
        <w:rPr>
          <w:rFonts w:asciiTheme="minorHAnsi" w:hAnsiTheme="minorHAnsi"/>
        </w:rPr>
      </w:pPr>
      <w:r w:rsidRPr="004117CA">
        <w:rPr>
          <w:rFonts w:asciiTheme="minorHAnsi" w:hAnsiTheme="minorHAnsi"/>
        </w:rPr>
        <w:t>What does it mean to you to forgive someone?</w:t>
      </w:r>
    </w:p>
    <w:p w:rsidR="008B1629" w:rsidRPr="008B1629" w:rsidRDefault="008B1629" w:rsidP="008B1629">
      <w:pPr>
        <w:pStyle w:val="ListParagraph"/>
        <w:numPr>
          <w:ilvl w:val="0"/>
          <w:numId w:val="5"/>
        </w:numPr>
        <w:rPr>
          <w:rFonts w:asciiTheme="minorHAnsi" w:hAnsiTheme="minorHAnsi"/>
          <w:szCs w:val="24"/>
        </w:rPr>
      </w:pPr>
      <w:r w:rsidRPr="008B1629">
        <w:rPr>
          <w:rFonts w:asciiTheme="minorHAnsi" w:hAnsiTheme="minorHAnsi"/>
          <w:szCs w:val="24"/>
        </w:rPr>
        <w:t>What personal experience have you had with forgiveness?</w:t>
      </w:r>
    </w:p>
    <w:p w:rsidR="008B1629" w:rsidRPr="008B1629" w:rsidRDefault="008B1629" w:rsidP="008B1629">
      <w:pPr>
        <w:pStyle w:val="ListParagraph"/>
        <w:numPr>
          <w:ilvl w:val="0"/>
          <w:numId w:val="5"/>
        </w:numPr>
        <w:rPr>
          <w:rFonts w:asciiTheme="minorHAnsi" w:hAnsiTheme="minorHAnsi"/>
          <w:szCs w:val="24"/>
        </w:rPr>
      </w:pPr>
      <w:r w:rsidRPr="008B1629">
        <w:rPr>
          <w:rFonts w:asciiTheme="minorHAnsi" w:hAnsiTheme="minorHAnsi"/>
          <w:szCs w:val="24"/>
        </w:rPr>
        <w:t>Do you think that some things are unforgivable? What are your thoughts on this?</w:t>
      </w:r>
    </w:p>
    <w:p w:rsidR="00364D9F" w:rsidRDefault="004117CA" w:rsidP="004117CA">
      <w:pPr>
        <w:pStyle w:val="ListParagraph"/>
        <w:numPr>
          <w:ilvl w:val="0"/>
          <w:numId w:val="5"/>
        </w:numPr>
        <w:spacing w:after="0"/>
        <w:rPr>
          <w:rFonts w:asciiTheme="minorHAnsi" w:hAnsiTheme="minorHAnsi"/>
        </w:rPr>
      </w:pPr>
      <w:r w:rsidRPr="004117CA">
        <w:rPr>
          <w:rFonts w:asciiTheme="minorHAnsi" w:hAnsiTheme="minorHAnsi"/>
        </w:rPr>
        <w:t>Is it more challenging to forgive yourself or someone else?</w:t>
      </w:r>
    </w:p>
    <w:p w:rsidR="004117CA" w:rsidRPr="004117CA" w:rsidRDefault="004117CA" w:rsidP="004117CA">
      <w:pPr>
        <w:pStyle w:val="ListParagraph"/>
        <w:spacing w:after="0"/>
        <w:rPr>
          <w:rFonts w:asciiTheme="minorHAnsi" w:hAnsiTheme="minorHAnsi"/>
        </w:rPr>
      </w:pPr>
    </w:p>
    <w:p w:rsidR="00364D9F" w:rsidRPr="00E90971" w:rsidRDefault="00364D9F" w:rsidP="00364D9F">
      <w:pPr>
        <w:spacing w:after="0"/>
        <w:rPr>
          <w:rFonts w:asciiTheme="minorHAnsi" w:hAnsiTheme="minorHAnsi"/>
          <w:b/>
          <w:szCs w:val="24"/>
        </w:rPr>
      </w:pPr>
      <w:r w:rsidRPr="00E90971">
        <w:rPr>
          <w:rFonts w:asciiTheme="minorHAnsi" w:hAnsiTheme="minorHAnsi"/>
          <w:b/>
          <w:szCs w:val="24"/>
        </w:rPr>
        <w:t xml:space="preserve">Readings </w:t>
      </w:r>
      <w:r w:rsidR="00E90971">
        <w:rPr>
          <w:rFonts w:asciiTheme="minorHAnsi" w:hAnsiTheme="minorHAnsi"/>
          <w:b/>
          <w:szCs w:val="24"/>
        </w:rPr>
        <w:t>– see below</w:t>
      </w:r>
    </w:p>
    <w:p w:rsidR="00364D9F" w:rsidRPr="00E90971" w:rsidRDefault="00364D9F" w:rsidP="00364D9F">
      <w:pPr>
        <w:spacing w:after="0"/>
        <w:rPr>
          <w:rFonts w:asciiTheme="minorHAnsi" w:hAnsiTheme="minorHAnsi"/>
          <w:b/>
          <w:szCs w:val="24"/>
        </w:rPr>
      </w:pPr>
    </w:p>
    <w:p w:rsidR="00E90971" w:rsidRDefault="00E90971" w:rsidP="00E90971">
      <w:pPr>
        <w:spacing w:after="0"/>
        <w:rPr>
          <w:rFonts w:asciiTheme="minorHAnsi" w:hAnsiTheme="minorHAnsi"/>
        </w:rPr>
      </w:pPr>
      <w:r>
        <w:rPr>
          <w:rFonts w:asciiTheme="minorHAnsi" w:hAnsiTheme="minorHAnsi"/>
          <w:b/>
          <w:szCs w:val="24"/>
        </w:rPr>
        <w:t xml:space="preserve"> </w:t>
      </w:r>
      <w:r w:rsidRPr="007F1E25">
        <w:rPr>
          <w:rFonts w:asciiTheme="minorHAnsi" w:hAnsiTheme="minorHAnsi"/>
          <w:b/>
        </w:rPr>
        <w:t xml:space="preserve">Sharing </w:t>
      </w:r>
      <w:r>
        <w:rPr>
          <w:rFonts w:asciiTheme="minorHAnsi" w:hAnsiTheme="minorHAnsi"/>
          <w:b/>
        </w:rPr>
        <w:t>-</w:t>
      </w:r>
      <w:r w:rsidRPr="007F1E25">
        <w:rPr>
          <w:rFonts w:asciiTheme="minorHAnsi" w:hAnsiTheme="minorHAnsi"/>
        </w:rPr>
        <w:t xml:space="preserve"> </w:t>
      </w:r>
      <w:r>
        <w:rPr>
          <w:rFonts w:asciiTheme="minorHAnsi" w:hAnsiTheme="minorHAnsi"/>
        </w:rPr>
        <w:t>This is a time to speak without interruption and for deep listening.  Deep listening means no interrupting, no fixing, no saving, no advising, and no setting each other straight. Please share one or more responses to the session questions</w:t>
      </w:r>
      <w:r w:rsidR="004D1F1E">
        <w:rPr>
          <w:rFonts w:asciiTheme="minorHAnsi" w:hAnsiTheme="minorHAnsi"/>
        </w:rPr>
        <w:t xml:space="preserve"> or the readings</w:t>
      </w:r>
      <w:r>
        <w:rPr>
          <w:rFonts w:asciiTheme="minorHAnsi" w:hAnsiTheme="minorHAnsi"/>
        </w:rPr>
        <w:t>.</w:t>
      </w:r>
    </w:p>
    <w:p w:rsidR="00E90971" w:rsidRPr="007F1E25" w:rsidRDefault="00E90971" w:rsidP="00E90971">
      <w:pPr>
        <w:spacing w:after="0"/>
        <w:rPr>
          <w:rFonts w:asciiTheme="minorHAnsi" w:hAnsiTheme="minorHAnsi"/>
          <w:b/>
        </w:rPr>
      </w:pPr>
      <w:r>
        <w:rPr>
          <w:rFonts w:asciiTheme="minorHAnsi" w:hAnsiTheme="minorHAnsi"/>
          <w:b/>
        </w:rPr>
        <w:t>(This is usually a good time to take a brief break)</w:t>
      </w:r>
    </w:p>
    <w:p w:rsidR="00E90971" w:rsidRDefault="00E90971" w:rsidP="00E90971">
      <w:pPr>
        <w:spacing w:after="0"/>
        <w:rPr>
          <w:rFonts w:asciiTheme="minorHAnsi" w:hAnsiTheme="minorHAnsi"/>
        </w:rPr>
      </w:pPr>
      <w:r w:rsidRPr="007F1E25">
        <w:rPr>
          <w:rFonts w:asciiTheme="minorHAnsi" w:hAnsiTheme="minorHAnsi"/>
          <w:b/>
        </w:rPr>
        <w:t xml:space="preserve">Open Discussion </w:t>
      </w:r>
      <w:r>
        <w:rPr>
          <w:rFonts w:asciiTheme="minorHAnsi" w:hAnsiTheme="minorHAnsi"/>
          <w:b/>
        </w:rPr>
        <w:t>-</w:t>
      </w:r>
      <w:r>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AE2113" w:rsidRPr="00E90971" w:rsidRDefault="00AE2113" w:rsidP="00AE2113">
      <w:pPr>
        <w:spacing w:after="0"/>
        <w:rPr>
          <w:rFonts w:asciiTheme="minorHAnsi" w:hAnsiTheme="minorHAnsi"/>
          <w:szCs w:val="24"/>
        </w:rPr>
      </w:pPr>
    </w:p>
    <w:p w:rsidR="00AE2113" w:rsidRPr="00E90971" w:rsidRDefault="00AE2113" w:rsidP="00E90971">
      <w:pPr>
        <w:autoSpaceDE w:val="0"/>
        <w:autoSpaceDN w:val="0"/>
        <w:adjustRightInd w:val="0"/>
        <w:spacing w:after="0"/>
        <w:rPr>
          <w:rFonts w:asciiTheme="minorHAnsi" w:hAnsiTheme="minorHAnsi"/>
          <w:b/>
          <w:szCs w:val="24"/>
        </w:rPr>
      </w:pPr>
      <w:r w:rsidRPr="00E90971">
        <w:rPr>
          <w:rFonts w:asciiTheme="minorHAnsi" w:hAnsiTheme="minorHAnsi"/>
          <w:szCs w:val="24"/>
        </w:rPr>
        <w:t xml:space="preserve"> </w:t>
      </w:r>
      <w:r w:rsidRPr="00E90971">
        <w:rPr>
          <w:rFonts w:asciiTheme="minorHAnsi" w:hAnsiTheme="minorHAnsi"/>
          <w:b/>
          <w:szCs w:val="24"/>
        </w:rPr>
        <w:t xml:space="preserve">Closing reading:  </w:t>
      </w:r>
    </w:p>
    <w:p w:rsidR="00AE2113" w:rsidRPr="00E90971" w:rsidRDefault="00AE2113" w:rsidP="00AE2113">
      <w:pPr>
        <w:spacing w:after="0"/>
        <w:rPr>
          <w:rFonts w:asciiTheme="minorHAnsi" w:eastAsia="Times New Roman" w:hAnsiTheme="minorHAnsi" w:cs="Times New Roman"/>
          <w:szCs w:val="24"/>
        </w:rPr>
      </w:pPr>
      <w:r w:rsidRPr="00E90971">
        <w:rPr>
          <w:rFonts w:asciiTheme="minorHAnsi" w:eastAsia="Times New Roman" w:hAnsiTheme="minorHAnsi" w:cs="Times New Roman"/>
          <w:szCs w:val="24"/>
        </w:rPr>
        <w:t>It's one of the greatest gifts you can give yourself, to forgive. Forgive everybody.  For everything.              ~Maya Angelou</w:t>
      </w:r>
    </w:p>
    <w:p w:rsidR="00364D9F" w:rsidRPr="00E90971" w:rsidRDefault="00364D9F" w:rsidP="00364D9F">
      <w:pPr>
        <w:autoSpaceDE w:val="0"/>
        <w:autoSpaceDN w:val="0"/>
        <w:adjustRightInd w:val="0"/>
        <w:spacing w:after="0"/>
        <w:rPr>
          <w:rFonts w:asciiTheme="minorHAnsi" w:hAnsiTheme="minorHAnsi"/>
          <w:b/>
          <w:szCs w:val="24"/>
        </w:rPr>
      </w:pPr>
      <w:r w:rsidRPr="00E90971">
        <w:rPr>
          <w:rFonts w:asciiTheme="minorHAnsi" w:hAnsiTheme="minorHAnsi"/>
          <w:b/>
          <w:szCs w:val="24"/>
        </w:rPr>
        <w:t>Announcements/Plans</w:t>
      </w:r>
    </w:p>
    <w:p w:rsidR="00140A1A" w:rsidRPr="00E90971" w:rsidRDefault="00364D9F" w:rsidP="00AE2113">
      <w:pPr>
        <w:autoSpaceDE w:val="0"/>
        <w:autoSpaceDN w:val="0"/>
        <w:adjustRightInd w:val="0"/>
        <w:spacing w:after="0"/>
        <w:rPr>
          <w:rFonts w:asciiTheme="minorHAnsi" w:hAnsiTheme="minorHAnsi"/>
          <w:szCs w:val="24"/>
        </w:rPr>
      </w:pPr>
      <w:r w:rsidRPr="00E90971">
        <w:rPr>
          <w:rFonts w:asciiTheme="minorHAnsi" w:hAnsiTheme="minorHAnsi"/>
          <w:b/>
          <w:szCs w:val="24"/>
        </w:rPr>
        <w:t>Personal Check Out:</w:t>
      </w:r>
      <w:r w:rsidRPr="00E90971">
        <w:rPr>
          <w:rFonts w:asciiTheme="minorHAnsi" w:hAnsiTheme="minorHAnsi"/>
          <w:szCs w:val="24"/>
        </w:rPr>
        <w:t xml:space="preserve"> </w:t>
      </w:r>
      <w:r w:rsidR="00AE2113" w:rsidRPr="00E90971">
        <w:rPr>
          <w:rFonts w:asciiTheme="minorHAnsi" w:hAnsiTheme="minorHAnsi"/>
          <w:szCs w:val="24"/>
        </w:rPr>
        <w:t xml:space="preserve"> </w:t>
      </w:r>
      <w:r w:rsidR="00A939ED" w:rsidRPr="00E90971">
        <w:rPr>
          <w:rFonts w:asciiTheme="minorHAnsi" w:hAnsiTheme="minorHAnsi"/>
          <w:szCs w:val="24"/>
        </w:rPr>
        <w:t>As we close this meeting, how are you feeling now</w:t>
      </w:r>
      <w:r w:rsidR="00AE2113" w:rsidRPr="00E90971">
        <w:rPr>
          <w:rFonts w:asciiTheme="minorHAnsi" w:hAnsiTheme="minorHAnsi"/>
          <w:szCs w:val="24"/>
        </w:rPr>
        <w:t>?</w:t>
      </w:r>
    </w:p>
    <w:p w:rsidR="004117CA" w:rsidRPr="0020329A" w:rsidRDefault="00140A1A" w:rsidP="004117CA">
      <w:pPr>
        <w:autoSpaceDE w:val="0"/>
        <w:autoSpaceDN w:val="0"/>
        <w:adjustRightInd w:val="0"/>
        <w:spacing w:after="0"/>
        <w:rPr>
          <w:rFonts w:asciiTheme="minorHAnsi" w:hAnsiTheme="minorHAnsi" w:cstheme="minorHAnsi"/>
          <w:szCs w:val="24"/>
        </w:rPr>
      </w:pPr>
      <w:r w:rsidRPr="00E90971">
        <w:rPr>
          <w:rFonts w:asciiTheme="minorHAnsi" w:hAnsiTheme="minorHAnsi"/>
          <w:b/>
          <w:szCs w:val="24"/>
        </w:rPr>
        <w:t>Extinguish the Chalice</w:t>
      </w:r>
      <w:r w:rsidR="004117CA">
        <w:rPr>
          <w:rFonts w:asciiTheme="minorHAnsi" w:hAnsiTheme="minorHAnsi"/>
          <w:b/>
          <w:szCs w:val="24"/>
        </w:rPr>
        <w:t xml:space="preserve"> - </w:t>
      </w:r>
      <w:r w:rsidR="004117CA" w:rsidRPr="0020329A">
        <w:rPr>
          <w:rFonts w:asciiTheme="minorHAnsi" w:hAnsiTheme="minorHAnsi" w:cstheme="minorHAnsi"/>
          <w:i/>
          <w:iCs/>
          <w:szCs w:val="24"/>
        </w:rPr>
        <w:t>We extinguish this flame but not the light of truth, the warmth of community, or the fire of    commitment.  These we carry in our hearts until we are together again.</w:t>
      </w:r>
    </w:p>
    <w:p w:rsidR="00364D9F" w:rsidRPr="00E90971" w:rsidRDefault="00364D9F" w:rsidP="00442330">
      <w:pPr>
        <w:autoSpaceDE w:val="0"/>
        <w:autoSpaceDN w:val="0"/>
        <w:adjustRightInd w:val="0"/>
        <w:spacing w:after="0"/>
        <w:rPr>
          <w:rFonts w:asciiTheme="minorHAnsi" w:hAnsiTheme="minorHAnsi"/>
          <w:b/>
          <w:szCs w:val="24"/>
        </w:rPr>
      </w:pPr>
    </w:p>
    <w:p w:rsidR="00E90971" w:rsidRDefault="003157D9" w:rsidP="00E90971">
      <w:pPr>
        <w:rPr>
          <w:rFonts w:asciiTheme="minorHAnsi" w:hAnsiTheme="minorHAnsi"/>
          <w:b/>
          <w:szCs w:val="24"/>
        </w:rPr>
      </w:pPr>
      <w:r w:rsidRPr="003157D9">
        <w:rPr>
          <w:rFonts w:asciiTheme="minorHAnsi" w:hAnsiTheme="minorHAnsi"/>
          <w:b/>
          <w:szCs w:val="24"/>
        </w:rPr>
        <w:t>Readings:</w:t>
      </w:r>
    </w:p>
    <w:p w:rsidR="00E87BE8" w:rsidRDefault="00E87BE8" w:rsidP="008B1629">
      <w:pPr>
        <w:spacing w:after="0"/>
        <w:rPr>
          <w:rFonts w:asciiTheme="minorHAnsi" w:hAnsiTheme="minorHAnsi"/>
          <w:i/>
          <w:iCs/>
          <w:szCs w:val="24"/>
        </w:rPr>
      </w:pPr>
      <w:r w:rsidRPr="00E87BE8">
        <w:rPr>
          <w:rFonts w:asciiTheme="minorHAnsi" w:hAnsiTheme="minorHAnsi"/>
          <w:szCs w:val="24"/>
        </w:rPr>
        <w:t>Listen. Slide the weight from your shoulders and move forward. You are afraid you might forget, but you never will. Yo</w:t>
      </w:r>
      <w:r w:rsidR="004117CA">
        <w:rPr>
          <w:rFonts w:asciiTheme="minorHAnsi" w:hAnsiTheme="minorHAnsi"/>
          <w:szCs w:val="24"/>
        </w:rPr>
        <w:t xml:space="preserve">u will forgive and remember. </w:t>
      </w:r>
      <w:r w:rsidR="004117CA">
        <w:rPr>
          <w:rFonts w:asciiTheme="minorHAnsi" w:hAnsiTheme="minorHAnsi"/>
          <w:szCs w:val="24"/>
        </w:rPr>
        <w:br/>
        <w:t>~</w:t>
      </w:r>
      <w:r w:rsidRPr="00E87BE8">
        <w:rPr>
          <w:rFonts w:asciiTheme="minorHAnsi" w:hAnsiTheme="minorHAnsi"/>
          <w:szCs w:val="24"/>
        </w:rPr>
        <w:t xml:space="preserve">Barbara Kingsolver, </w:t>
      </w:r>
      <w:proofErr w:type="gramStart"/>
      <w:r w:rsidRPr="00E87BE8">
        <w:rPr>
          <w:rFonts w:asciiTheme="minorHAnsi" w:hAnsiTheme="minorHAnsi"/>
          <w:i/>
          <w:iCs/>
          <w:szCs w:val="24"/>
        </w:rPr>
        <w:t>The</w:t>
      </w:r>
      <w:proofErr w:type="gramEnd"/>
      <w:r w:rsidRPr="00E87BE8">
        <w:rPr>
          <w:rFonts w:asciiTheme="minorHAnsi" w:hAnsiTheme="minorHAnsi"/>
          <w:i/>
          <w:iCs/>
          <w:szCs w:val="24"/>
        </w:rPr>
        <w:t xml:space="preserve"> Poisonwood Bible</w:t>
      </w:r>
    </w:p>
    <w:p w:rsidR="008B1629" w:rsidRDefault="008B1629" w:rsidP="008B1629">
      <w:pPr>
        <w:spacing w:after="0"/>
        <w:rPr>
          <w:rFonts w:asciiTheme="minorHAnsi" w:hAnsiTheme="minorHAnsi"/>
          <w:szCs w:val="24"/>
        </w:rPr>
      </w:pPr>
    </w:p>
    <w:p w:rsidR="004117CA" w:rsidRPr="004117CA" w:rsidRDefault="004117CA" w:rsidP="008B1629">
      <w:pPr>
        <w:spacing w:after="0"/>
        <w:rPr>
          <w:rFonts w:asciiTheme="minorHAnsi" w:hAnsiTheme="minorHAnsi"/>
          <w:szCs w:val="24"/>
        </w:rPr>
      </w:pPr>
      <w:r w:rsidRPr="004117CA">
        <w:rPr>
          <w:rFonts w:asciiTheme="minorHAnsi" w:hAnsiTheme="minorHAnsi"/>
          <w:szCs w:val="24"/>
        </w:rPr>
        <w:t>There is a simple practice we can do to cultivate forgiveness. First we acknowledge what we feel- shame,</w:t>
      </w:r>
      <w:r w:rsidR="008B1629">
        <w:rPr>
          <w:rFonts w:asciiTheme="minorHAnsi" w:hAnsiTheme="minorHAnsi"/>
          <w:szCs w:val="24"/>
        </w:rPr>
        <w:t xml:space="preserve"> </w:t>
      </w:r>
      <w:r w:rsidRPr="004117CA">
        <w:rPr>
          <w:rFonts w:asciiTheme="minorHAnsi" w:hAnsiTheme="minorHAnsi"/>
          <w:szCs w:val="24"/>
        </w:rPr>
        <w:t>revenge, embarrassment, remorse. Then we forgive ourselves for being human. Then, in the spirit of not</w:t>
      </w:r>
      <w:r w:rsidR="008B1629">
        <w:rPr>
          <w:rFonts w:asciiTheme="minorHAnsi" w:hAnsiTheme="minorHAnsi"/>
          <w:szCs w:val="24"/>
        </w:rPr>
        <w:t xml:space="preserve"> </w:t>
      </w:r>
      <w:r w:rsidRPr="004117CA">
        <w:rPr>
          <w:rFonts w:asciiTheme="minorHAnsi" w:hAnsiTheme="minorHAnsi"/>
          <w:szCs w:val="24"/>
        </w:rPr>
        <w:t>wallowing in the pain, we let go and make a fresh start. We don’t have to carry the burden with us anymore.</w:t>
      </w:r>
    </w:p>
    <w:p w:rsidR="004117CA" w:rsidRPr="004117CA" w:rsidRDefault="004117CA" w:rsidP="008B1629">
      <w:pPr>
        <w:spacing w:after="0"/>
        <w:rPr>
          <w:rFonts w:asciiTheme="minorHAnsi" w:hAnsiTheme="minorHAnsi"/>
          <w:szCs w:val="24"/>
        </w:rPr>
      </w:pPr>
      <w:r w:rsidRPr="004117CA">
        <w:rPr>
          <w:rFonts w:asciiTheme="minorHAnsi" w:hAnsiTheme="minorHAnsi"/>
          <w:szCs w:val="24"/>
        </w:rPr>
        <w:t>We will discover forgiveness as a natural expression of the open heart, an expression of our basic</w:t>
      </w:r>
    </w:p>
    <w:p w:rsidR="004117CA" w:rsidRPr="004117CA" w:rsidRDefault="008B1629" w:rsidP="008B1629">
      <w:pPr>
        <w:spacing w:after="0"/>
        <w:rPr>
          <w:rFonts w:asciiTheme="minorHAnsi" w:hAnsiTheme="minorHAnsi"/>
          <w:szCs w:val="24"/>
        </w:rPr>
      </w:pPr>
      <w:r w:rsidRPr="004117CA">
        <w:rPr>
          <w:rFonts w:asciiTheme="minorHAnsi" w:hAnsiTheme="minorHAnsi"/>
          <w:szCs w:val="24"/>
        </w:rPr>
        <w:t>goodness. This</w:t>
      </w:r>
      <w:r w:rsidR="004117CA" w:rsidRPr="004117CA">
        <w:rPr>
          <w:rFonts w:asciiTheme="minorHAnsi" w:hAnsiTheme="minorHAnsi"/>
          <w:szCs w:val="24"/>
        </w:rPr>
        <w:t xml:space="preserve"> potential is inherent in every moment. Each moment is an opportunity to make a fresh start.</w:t>
      </w:r>
    </w:p>
    <w:p w:rsidR="004117CA" w:rsidRPr="004117CA" w:rsidRDefault="004117CA" w:rsidP="008B1629">
      <w:pPr>
        <w:spacing w:after="0"/>
        <w:rPr>
          <w:rFonts w:asciiTheme="minorHAnsi" w:hAnsiTheme="minorHAnsi"/>
          <w:szCs w:val="24"/>
        </w:rPr>
      </w:pPr>
      <w:r>
        <w:rPr>
          <w:rFonts w:asciiTheme="minorHAnsi" w:hAnsiTheme="minorHAnsi"/>
          <w:szCs w:val="24"/>
        </w:rPr>
        <w:t>~</w:t>
      </w:r>
      <w:proofErr w:type="spellStart"/>
      <w:r w:rsidRPr="004117CA">
        <w:rPr>
          <w:rFonts w:asciiTheme="minorHAnsi" w:hAnsiTheme="minorHAnsi"/>
          <w:szCs w:val="24"/>
        </w:rPr>
        <w:t>Pema</w:t>
      </w:r>
      <w:proofErr w:type="spellEnd"/>
      <w:r w:rsidRPr="004117CA">
        <w:rPr>
          <w:rFonts w:asciiTheme="minorHAnsi" w:hAnsiTheme="minorHAnsi"/>
          <w:szCs w:val="24"/>
        </w:rPr>
        <w:t xml:space="preserve"> </w:t>
      </w:r>
      <w:proofErr w:type="spellStart"/>
      <w:r w:rsidRPr="004117CA">
        <w:rPr>
          <w:rFonts w:asciiTheme="minorHAnsi" w:hAnsiTheme="minorHAnsi"/>
          <w:szCs w:val="24"/>
        </w:rPr>
        <w:t>Chodron</w:t>
      </w:r>
      <w:proofErr w:type="spellEnd"/>
      <w:r w:rsidRPr="004117CA">
        <w:rPr>
          <w:rFonts w:asciiTheme="minorHAnsi" w:hAnsiTheme="minorHAnsi"/>
          <w:szCs w:val="24"/>
        </w:rPr>
        <w:t>, Buddhist Nun</w:t>
      </w:r>
    </w:p>
    <w:p w:rsidR="008B1629" w:rsidRDefault="008B1629" w:rsidP="008B1629">
      <w:pPr>
        <w:spacing w:after="0"/>
        <w:rPr>
          <w:rFonts w:asciiTheme="minorHAnsi" w:hAnsiTheme="minorHAnsi"/>
          <w:szCs w:val="24"/>
        </w:rPr>
      </w:pPr>
    </w:p>
    <w:p w:rsidR="004117CA" w:rsidRPr="004117CA" w:rsidRDefault="004117CA" w:rsidP="008B1629">
      <w:pPr>
        <w:spacing w:after="0"/>
        <w:rPr>
          <w:rFonts w:asciiTheme="minorHAnsi" w:hAnsiTheme="minorHAnsi"/>
          <w:szCs w:val="24"/>
        </w:rPr>
      </w:pPr>
      <w:r w:rsidRPr="004117CA">
        <w:rPr>
          <w:rFonts w:asciiTheme="minorHAnsi" w:hAnsiTheme="minorHAnsi"/>
          <w:szCs w:val="24"/>
        </w:rPr>
        <w:t>Forgiveness is giving up the hope that the past could have been any different, but we cannot move</w:t>
      </w:r>
      <w:r>
        <w:rPr>
          <w:rFonts w:asciiTheme="minorHAnsi" w:hAnsiTheme="minorHAnsi"/>
          <w:szCs w:val="24"/>
        </w:rPr>
        <w:t xml:space="preserve"> </w:t>
      </w:r>
      <w:r w:rsidRPr="004117CA">
        <w:rPr>
          <w:rFonts w:asciiTheme="minorHAnsi" w:hAnsiTheme="minorHAnsi"/>
          <w:szCs w:val="24"/>
        </w:rPr>
        <w:t>forward if we’re still holding on to the pain of that past and wishing it was something else.</w:t>
      </w:r>
    </w:p>
    <w:p w:rsidR="004117CA" w:rsidRPr="004117CA" w:rsidRDefault="004117CA" w:rsidP="008B1629">
      <w:pPr>
        <w:spacing w:after="0"/>
        <w:rPr>
          <w:rFonts w:asciiTheme="minorHAnsi" w:hAnsiTheme="minorHAnsi"/>
          <w:szCs w:val="24"/>
        </w:rPr>
      </w:pPr>
      <w:r>
        <w:rPr>
          <w:rFonts w:asciiTheme="minorHAnsi" w:hAnsiTheme="minorHAnsi"/>
          <w:szCs w:val="24"/>
        </w:rPr>
        <w:t>~</w:t>
      </w:r>
      <w:r w:rsidRPr="004117CA">
        <w:rPr>
          <w:rFonts w:asciiTheme="minorHAnsi" w:hAnsiTheme="minorHAnsi"/>
          <w:szCs w:val="24"/>
        </w:rPr>
        <w:t>Oprah Winfrey</w:t>
      </w:r>
    </w:p>
    <w:p w:rsidR="008B1629" w:rsidRDefault="008B1629" w:rsidP="008B1629">
      <w:pPr>
        <w:spacing w:after="0"/>
        <w:rPr>
          <w:rFonts w:asciiTheme="minorHAnsi" w:hAnsiTheme="minorHAnsi"/>
          <w:szCs w:val="24"/>
        </w:rPr>
      </w:pPr>
    </w:p>
    <w:p w:rsidR="004117CA" w:rsidRDefault="004117CA" w:rsidP="008B1629">
      <w:pPr>
        <w:spacing w:after="0"/>
        <w:rPr>
          <w:rFonts w:asciiTheme="minorHAnsi" w:hAnsiTheme="minorHAnsi"/>
          <w:szCs w:val="24"/>
        </w:rPr>
      </w:pPr>
      <w:r w:rsidRPr="004117CA">
        <w:rPr>
          <w:rFonts w:asciiTheme="minorHAnsi" w:hAnsiTheme="minorHAnsi"/>
          <w:szCs w:val="24"/>
        </w:rPr>
        <w:t>People are often unreasonable, illogical and self-centered; forgive them anyway.</w:t>
      </w:r>
    </w:p>
    <w:p w:rsidR="004117CA" w:rsidRPr="004117CA" w:rsidRDefault="004117CA" w:rsidP="008B1629">
      <w:pPr>
        <w:spacing w:after="0"/>
        <w:rPr>
          <w:rFonts w:asciiTheme="minorHAnsi" w:hAnsiTheme="minorHAnsi"/>
          <w:szCs w:val="24"/>
        </w:rPr>
      </w:pPr>
      <w:r>
        <w:rPr>
          <w:rFonts w:asciiTheme="minorHAnsi" w:hAnsiTheme="minorHAnsi"/>
          <w:szCs w:val="24"/>
        </w:rPr>
        <w:t>~</w:t>
      </w:r>
      <w:r w:rsidRPr="004117CA">
        <w:rPr>
          <w:rFonts w:asciiTheme="minorHAnsi" w:hAnsiTheme="minorHAnsi"/>
          <w:szCs w:val="24"/>
        </w:rPr>
        <w:t>Mother Theresa</w:t>
      </w:r>
    </w:p>
    <w:p w:rsidR="008B1629" w:rsidRDefault="008B1629" w:rsidP="008B1629">
      <w:pPr>
        <w:spacing w:after="0"/>
        <w:rPr>
          <w:rFonts w:asciiTheme="minorHAnsi" w:hAnsiTheme="minorHAnsi"/>
          <w:szCs w:val="24"/>
        </w:rPr>
      </w:pPr>
    </w:p>
    <w:p w:rsidR="004117CA" w:rsidRPr="004117CA" w:rsidRDefault="004117CA" w:rsidP="008B1629">
      <w:pPr>
        <w:spacing w:after="0"/>
        <w:rPr>
          <w:rFonts w:asciiTheme="minorHAnsi" w:hAnsiTheme="minorHAnsi"/>
          <w:szCs w:val="24"/>
        </w:rPr>
      </w:pPr>
      <w:r w:rsidRPr="004117CA">
        <w:rPr>
          <w:rFonts w:asciiTheme="minorHAnsi" w:hAnsiTheme="minorHAnsi"/>
          <w:szCs w:val="24"/>
        </w:rPr>
        <w:t>You can clutch the past so tightly to your chest that it leaves your arms too full to embrace the present.</w:t>
      </w:r>
    </w:p>
    <w:p w:rsidR="004117CA" w:rsidRPr="004117CA" w:rsidRDefault="004117CA" w:rsidP="008B1629">
      <w:pPr>
        <w:spacing w:after="0"/>
        <w:rPr>
          <w:rFonts w:asciiTheme="minorHAnsi" w:hAnsiTheme="minorHAnsi"/>
          <w:szCs w:val="24"/>
        </w:rPr>
      </w:pPr>
      <w:r>
        <w:rPr>
          <w:rFonts w:asciiTheme="minorHAnsi" w:hAnsiTheme="minorHAnsi"/>
          <w:szCs w:val="24"/>
        </w:rPr>
        <w:t>~</w:t>
      </w:r>
      <w:r w:rsidRPr="004117CA">
        <w:rPr>
          <w:rFonts w:asciiTheme="minorHAnsi" w:hAnsiTheme="minorHAnsi"/>
          <w:szCs w:val="24"/>
        </w:rPr>
        <w:t xml:space="preserve">Jan </w:t>
      </w:r>
      <w:proofErr w:type="spellStart"/>
      <w:r w:rsidRPr="004117CA">
        <w:rPr>
          <w:rFonts w:asciiTheme="minorHAnsi" w:hAnsiTheme="minorHAnsi"/>
          <w:szCs w:val="24"/>
        </w:rPr>
        <w:t>Glidewell</w:t>
      </w:r>
      <w:proofErr w:type="spellEnd"/>
      <w:r w:rsidRPr="004117CA">
        <w:rPr>
          <w:rFonts w:asciiTheme="minorHAnsi" w:hAnsiTheme="minorHAnsi"/>
          <w:szCs w:val="24"/>
        </w:rPr>
        <w:t>, journalist</w:t>
      </w:r>
    </w:p>
    <w:p w:rsidR="008B1629" w:rsidRDefault="008B1629" w:rsidP="008B1629">
      <w:pPr>
        <w:spacing w:after="0"/>
        <w:rPr>
          <w:rFonts w:asciiTheme="minorHAnsi" w:hAnsiTheme="minorHAnsi"/>
          <w:szCs w:val="24"/>
        </w:rPr>
      </w:pPr>
    </w:p>
    <w:p w:rsidR="004117CA" w:rsidRDefault="004117CA" w:rsidP="008B1629">
      <w:pPr>
        <w:spacing w:after="0"/>
        <w:rPr>
          <w:rFonts w:asciiTheme="minorHAnsi" w:hAnsiTheme="minorHAnsi"/>
          <w:szCs w:val="24"/>
        </w:rPr>
      </w:pPr>
      <w:r w:rsidRPr="004117CA">
        <w:rPr>
          <w:rFonts w:asciiTheme="minorHAnsi" w:hAnsiTheme="minorHAnsi"/>
          <w:szCs w:val="24"/>
        </w:rPr>
        <w:t>As I walked out the door toward the gate that would lead to my freedom, I knew that if I didn’t leave my</w:t>
      </w:r>
      <w:r>
        <w:rPr>
          <w:rFonts w:asciiTheme="minorHAnsi" w:hAnsiTheme="minorHAnsi"/>
          <w:szCs w:val="24"/>
        </w:rPr>
        <w:t xml:space="preserve"> </w:t>
      </w:r>
      <w:r w:rsidRPr="004117CA">
        <w:rPr>
          <w:rFonts w:asciiTheme="minorHAnsi" w:hAnsiTheme="minorHAnsi"/>
          <w:szCs w:val="24"/>
        </w:rPr>
        <w:t>bitterness and hatred behind, I’d still be in prison.</w:t>
      </w:r>
    </w:p>
    <w:p w:rsidR="004117CA" w:rsidRPr="004117CA" w:rsidRDefault="004117CA" w:rsidP="008B1629">
      <w:pPr>
        <w:spacing w:after="0"/>
        <w:rPr>
          <w:rFonts w:asciiTheme="minorHAnsi" w:hAnsiTheme="minorHAnsi"/>
          <w:szCs w:val="24"/>
        </w:rPr>
      </w:pPr>
      <w:r>
        <w:rPr>
          <w:rFonts w:asciiTheme="minorHAnsi" w:hAnsiTheme="minorHAnsi"/>
          <w:szCs w:val="24"/>
        </w:rPr>
        <w:t xml:space="preserve"> ~</w:t>
      </w:r>
      <w:r w:rsidRPr="004117CA">
        <w:rPr>
          <w:rFonts w:asciiTheme="minorHAnsi" w:hAnsiTheme="minorHAnsi"/>
          <w:szCs w:val="24"/>
        </w:rPr>
        <w:t>Nelson Mandela</w:t>
      </w:r>
    </w:p>
    <w:p w:rsidR="008B1629" w:rsidRDefault="008B1629" w:rsidP="008B1629">
      <w:pPr>
        <w:spacing w:after="0"/>
        <w:rPr>
          <w:rFonts w:asciiTheme="minorHAnsi" w:hAnsiTheme="minorHAnsi"/>
          <w:szCs w:val="24"/>
        </w:rPr>
      </w:pPr>
    </w:p>
    <w:p w:rsidR="004117CA" w:rsidRPr="004117CA" w:rsidRDefault="004117CA" w:rsidP="008B1629">
      <w:pPr>
        <w:spacing w:after="0"/>
        <w:rPr>
          <w:rFonts w:asciiTheme="minorHAnsi" w:hAnsiTheme="minorHAnsi"/>
          <w:szCs w:val="24"/>
        </w:rPr>
      </w:pPr>
      <w:r w:rsidRPr="004117CA">
        <w:rPr>
          <w:rFonts w:asciiTheme="minorHAnsi" w:hAnsiTheme="minorHAnsi"/>
          <w:szCs w:val="24"/>
        </w:rPr>
        <w:t>Forgiveness is about empowering yourself rather than empowering your past.</w:t>
      </w:r>
    </w:p>
    <w:p w:rsidR="004117CA" w:rsidRDefault="004117CA" w:rsidP="008B1629">
      <w:pPr>
        <w:spacing w:after="0"/>
        <w:rPr>
          <w:rFonts w:asciiTheme="minorHAnsi" w:hAnsiTheme="minorHAnsi"/>
          <w:szCs w:val="24"/>
        </w:rPr>
      </w:pPr>
      <w:r>
        <w:rPr>
          <w:rFonts w:asciiTheme="minorHAnsi" w:hAnsiTheme="minorHAnsi"/>
          <w:szCs w:val="24"/>
        </w:rPr>
        <w:t>~</w:t>
      </w:r>
      <w:r w:rsidRPr="004117CA">
        <w:rPr>
          <w:rFonts w:asciiTheme="minorHAnsi" w:hAnsiTheme="minorHAnsi"/>
          <w:szCs w:val="24"/>
        </w:rPr>
        <w:t>T.D. Jakes, non-denominational pastor</w:t>
      </w:r>
    </w:p>
    <w:p w:rsidR="008B1629" w:rsidRDefault="008B1629" w:rsidP="008B1629">
      <w:pPr>
        <w:spacing w:after="0"/>
        <w:rPr>
          <w:rFonts w:asciiTheme="minorHAnsi" w:hAnsiTheme="minorHAnsi"/>
          <w:szCs w:val="24"/>
        </w:rPr>
      </w:pPr>
    </w:p>
    <w:p w:rsidR="008B1629" w:rsidRPr="008B1629" w:rsidRDefault="008B1629" w:rsidP="008B1629">
      <w:pPr>
        <w:spacing w:after="0"/>
        <w:rPr>
          <w:rFonts w:asciiTheme="minorHAnsi" w:hAnsiTheme="minorHAnsi"/>
          <w:szCs w:val="24"/>
        </w:rPr>
      </w:pPr>
      <w:r w:rsidRPr="008B1629">
        <w:rPr>
          <w:rFonts w:asciiTheme="minorHAnsi" w:hAnsiTheme="minorHAnsi"/>
          <w:szCs w:val="24"/>
        </w:rPr>
        <w:t>I do not forget any good deed done to me and I do not carry a grudge for a bad one.</w:t>
      </w:r>
    </w:p>
    <w:p w:rsidR="004117CA" w:rsidRDefault="008B1629" w:rsidP="008B1629">
      <w:pPr>
        <w:spacing w:after="0"/>
        <w:rPr>
          <w:rFonts w:asciiTheme="minorHAnsi" w:hAnsiTheme="minorHAnsi"/>
          <w:szCs w:val="24"/>
        </w:rPr>
      </w:pPr>
      <w:r w:rsidRPr="008B1629">
        <w:rPr>
          <w:rFonts w:asciiTheme="minorHAnsi" w:hAnsiTheme="minorHAnsi"/>
          <w:szCs w:val="24"/>
        </w:rPr>
        <w:t>-Victor Frankl, psychiatrist, writer</w:t>
      </w:r>
    </w:p>
    <w:p w:rsidR="004117CA" w:rsidRDefault="004117CA" w:rsidP="008B1629">
      <w:pPr>
        <w:spacing w:after="0"/>
        <w:rPr>
          <w:rFonts w:asciiTheme="minorHAnsi" w:hAnsiTheme="minorHAnsi"/>
          <w:szCs w:val="24"/>
        </w:rPr>
      </w:pPr>
    </w:p>
    <w:p w:rsidR="00E90971" w:rsidRDefault="00E90971" w:rsidP="00EB36FF">
      <w:pPr>
        <w:rPr>
          <w:rStyle w:val="hascaption"/>
          <w:rFonts w:asciiTheme="minorHAnsi" w:hAnsiTheme="minorHAnsi"/>
          <w:szCs w:val="24"/>
          <w:u w:val="single"/>
        </w:rPr>
      </w:pPr>
    </w:p>
    <w:p w:rsidR="004117CA" w:rsidRDefault="004117CA" w:rsidP="00EB36FF">
      <w:pPr>
        <w:rPr>
          <w:rStyle w:val="hascaption"/>
          <w:rFonts w:asciiTheme="minorHAnsi" w:hAnsiTheme="minorHAnsi"/>
          <w:szCs w:val="24"/>
          <w:u w:val="single"/>
        </w:rPr>
      </w:pPr>
    </w:p>
    <w:p w:rsidR="004117CA" w:rsidRDefault="004117CA" w:rsidP="00EB36FF">
      <w:pPr>
        <w:rPr>
          <w:rStyle w:val="hascaption"/>
          <w:rFonts w:asciiTheme="minorHAnsi" w:hAnsiTheme="minorHAnsi"/>
          <w:szCs w:val="24"/>
          <w:u w:val="single"/>
        </w:rPr>
      </w:pPr>
    </w:p>
    <w:p w:rsidR="001D1410" w:rsidRPr="001D1410" w:rsidRDefault="001D1410" w:rsidP="00EB36FF">
      <w:pPr>
        <w:rPr>
          <w:rStyle w:val="hascaption"/>
          <w:rFonts w:asciiTheme="minorHAnsi" w:hAnsiTheme="minorHAnsi"/>
          <w:szCs w:val="24"/>
          <w:u w:val="single"/>
        </w:rPr>
      </w:pPr>
      <w:r w:rsidRPr="001D1410">
        <w:rPr>
          <w:rStyle w:val="hascaption"/>
          <w:rFonts w:asciiTheme="minorHAnsi" w:hAnsiTheme="minorHAnsi"/>
          <w:szCs w:val="24"/>
          <w:u w:val="single"/>
        </w:rPr>
        <w:t>Further Reading / References:</w:t>
      </w:r>
    </w:p>
    <w:p w:rsidR="00364D9F" w:rsidRPr="00EB36FF" w:rsidRDefault="008B1629" w:rsidP="00EB36FF">
      <w:pPr>
        <w:rPr>
          <w:rFonts w:asciiTheme="minorHAnsi" w:hAnsiTheme="minorHAnsi"/>
          <w:szCs w:val="24"/>
        </w:rPr>
      </w:pPr>
      <w:r>
        <w:rPr>
          <w:rStyle w:val="hascaption"/>
          <w:rFonts w:asciiTheme="minorHAnsi" w:hAnsiTheme="minorHAnsi"/>
          <w:szCs w:val="24"/>
        </w:rPr>
        <w:t xml:space="preserve">Dr. Fred </w:t>
      </w:r>
      <w:proofErr w:type="spellStart"/>
      <w:r>
        <w:rPr>
          <w:rStyle w:val="hascaption"/>
          <w:rFonts w:asciiTheme="minorHAnsi" w:hAnsiTheme="minorHAnsi"/>
          <w:szCs w:val="24"/>
        </w:rPr>
        <w:t>Lu</w:t>
      </w:r>
      <w:r w:rsidR="001D1410">
        <w:rPr>
          <w:rStyle w:val="hascaption"/>
          <w:rFonts w:asciiTheme="minorHAnsi" w:hAnsiTheme="minorHAnsi"/>
          <w:szCs w:val="24"/>
        </w:rPr>
        <w:t>skin</w:t>
      </w:r>
      <w:proofErr w:type="spellEnd"/>
      <w:r w:rsidR="001D1410">
        <w:rPr>
          <w:rStyle w:val="hascaption"/>
          <w:rFonts w:asciiTheme="minorHAnsi" w:hAnsiTheme="minorHAnsi"/>
          <w:szCs w:val="24"/>
        </w:rPr>
        <w:t xml:space="preserve">, author of </w:t>
      </w:r>
      <w:r w:rsidR="001D1410" w:rsidRPr="001D1410">
        <w:rPr>
          <w:rStyle w:val="hascaption"/>
          <w:rFonts w:asciiTheme="minorHAnsi" w:hAnsiTheme="minorHAnsi"/>
          <w:i/>
          <w:szCs w:val="24"/>
        </w:rPr>
        <w:t>Forgive for Good</w:t>
      </w:r>
      <w:r w:rsidR="001D1410">
        <w:rPr>
          <w:rStyle w:val="hascaption"/>
          <w:rFonts w:asciiTheme="minorHAnsi" w:hAnsiTheme="minorHAnsi"/>
          <w:szCs w:val="24"/>
        </w:rPr>
        <w:t xml:space="preserve">, Nine Steps to </w:t>
      </w:r>
      <w:r w:rsidR="002056CA">
        <w:rPr>
          <w:rStyle w:val="hascaption"/>
          <w:rFonts w:asciiTheme="minorHAnsi" w:hAnsiTheme="minorHAnsi"/>
          <w:szCs w:val="24"/>
        </w:rPr>
        <w:t>Forgiveness.</w:t>
      </w:r>
      <w:r w:rsidR="002056CA" w:rsidRPr="002056CA">
        <w:t xml:space="preserve"> </w:t>
      </w:r>
      <w:hyperlink r:id="rId7" w:history="1">
        <w:r w:rsidR="002056CA" w:rsidRPr="00E95779">
          <w:rPr>
            <w:rStyle w:val="Hyperlink"/>
            <w:rFonts w:asciiTheme="minorHAnsi" w:hAnsiTheme="minorHAnsi"/>
            <w:szCs w:val="24"/>
          </w:rPr>
          <w:t>https://greatergood.berkeley.ed</w:t>
        </w:r>
        <w:r w:rsidR="002056CA" w:rsidRPr="00E95779">
          <w:rPr>
            <w:rStyle w:val="Hyperlink"/>
            <w:rFonts w:asciiTheme="minorHAnsi" w:hAnsiTheme="minorHAnsi"/>
            <w:szCs w:val="24"/>
          </w:rPr>
          <w:t>u</w:t>
        </w:r>
        <w:r w:rsidR="002056CA" w:rsidRPr="00E95779">
          <w:rPr>
            <w:rStyle w:val="Hyperlink"/>
            <w:rFonts w:asciiTheme="minorHAnsi" w:hAnsiTheme="minorHAnsi"/>
            <w:szCs w:val="24"/>
          </w:rPr>
          <w:t>/article/item/nine_steps_to_forgiveness</w:t>
        </w:r>
      </w:hyperlink>
      <w:r w:rsidR="002056CA">
        <w:t xml:space="preserve"> </w:t>
      </w:r>
    </w:p>
    <w:sectPr w:rsidR="00364D9F" w:rsidRPr="00EB36FF" w:rsidSect="00E87BE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2.%3."/>
      <w:lvlJc w:val="right"/>
      <w:pPr>
        <w:tabs>
          <w:tab w:val="num" w:pos="0"/>
        </w:tabs>
        <w:ind w:left="2160" w:firstLine="1800"/>
      </w:pPr>
      <w:rPr>
        <w:u w:val="none"/>
      </w:rPr>
    </w:lvl>
    <w:lvl w:ilvl="3">
      <w:start w:val="1"/>
      <w:numFmt w:val="decimal"/>
      <w:lvlText w:val="%2.%3.%4."/>
      <w:lvlJc w:val="left"/>
      <w:pPr>
        <w:tabs>
          <w:tab w:val="num" w:pos="0"/>
        </w:tabs>
        <w:ind w:left="2880" w:firstLine="2520"/>
      </w:pPr>
      <w:rPr>
        <w:u w:val="none"/>
      </w:rPr>
    </w:lvl>
    <w:lvl w:ilvl="4">
      <w:start w:val="1"/>
      <w:numFmt w:val="lowerLetter"/>
      <w:lvlText w:val="%2.%3.%4.%5."/>
      <w:lvlJc w:val="left"/>
      <w:pPr>
        <w:tabs>
          <w:tab w:val="num" w:pos="0"/>
        </w:tabs>
        <w:ind w:left="3600" w:firstLine="3240"/>
      </w:pPr>
      <w:rPr>
        <w:u w:val="none"/>
      </w:rPr>
    </w:lvl>
    <w:lvl w:ilvl="5">
      <w:start w:val="1"/>
      <w:numFmt w:val="lowerRoman"/>
      <w:lvlText w:val="%2.%3.%4.%5.%6."/>
      <w:lvlJc w:val="right"/>
      <w:pPr>
        <w:tabs>
          <w:tab w:val="num" w:pos="0"/>
        </w:tabs>
        <w:ind w:left="4320" w:firstLine="3960"/>
      </w:pPr>
      <w:rPr>
        <w:u w:val="none"/>
      </w:rPr>
    </w:lvl>
    <w:lvl w:ilvl="6">
      <w:start w:val="1"/>
      <w:numFmt w:val="decimal"/>
      <w:lvlText w:val="%2.%3.%4.%5.%6.%7."/>
      <w:lvlJc w:val="left"/>
      <w:pPr>
        <w:tabs>
          <w:tab w:val="num" w:pos="0"/>
        </w:tabs>
        <w:ind w:left="5040" w:firstLine="4680"/>
      </w:pPr>
      <w:rPr>
        <w:u w:val="none"/>
      </w:rPr>
    </w:lvl>
    <w:lvl w:ilvl="7">
      <w:start w:val="1"/>
      <w:numFmt w:val="lowerLetter"/>
      <w:lvlText w:val="%2.%3.%4.%5.%6.%7.%8."/>
      <w:lvlJc w:val="left"/>
      <w:pPr>
        <w:tabs>
          <w:tab w:val="num" w:pos="0"/>
        </w:tabs>
        <w:ind w:left="5760" w:firstLine="5400"/>
      </w:pPr>
      <w:rPr>
        <w:u w:val="none"/>
      </w:rPr>
    </w:lvl>
    <w:lvl w:ilvl="8">
      <w:start w:val="1"/>
      <w:numFmt w:val="lowerRoman"/>
      <w:lvlText w:val="%2.%3.%4.%5.%6.%7.%8.%9."/>
      <w:lvlJc w:val="right"/>
      <w:pPr>
        <w:tabs>
          <w:tab w:val="num" w:pos="0"/>
        </w:tabs>
        <w:ind w:left="6480" w:firstLine="6120"/>
      </w:pPr>
      <w:rPr>
        <w:u w:val="none"/>
      </w:rPr>
    </w:lvl>
  </w:abstractNum>
  <w:abstractNum w:abstractNumId="1">
    <w:nsid w:val="0E057673"/>
    <w:multiLevelType w:val="hybridMultilevel"/>
    <w:tmpl w:val="BE6A99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DD097E"/>
    <w:multiLevelType w:val="multilevel"/>
    <w:tmpl w:val="A2C29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610D30"/>
    <w:multiLevelType w:val="hybridMultilevel"/>
    <w:tmpl w:val="1E946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9D023A"/>
    <w:multiLevelType w:val="hybridMultilevel"/>
    <w:tmpl w:val="3C5C2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41477"/>
    <w:rsid w:val="00041BD3"/>
    <w:rsid w:val="00047699"/>
    <w:rsid w:val="000A1E1B"/>
    <w:rsid w:val="000D6D6F"/>
    <w:rsid w:val="001002E2"/>
    <w:rsid w:val="00140A1A"/>
    <w:rsid w:val="001D1410"/>
    <w:rsid w:val="002056CA"/>
    <w:rsid w:val="00267731"/>
    <w:rsid w:val="003157D9"/>
    <w:rsid w:val="00364D9F"/>
    <w:rsid w:val="003D4399"/>
    <w:rsid w:val="004117CA"/>
    <w:rsid w:val="00430363"/>
    <w:rsid w:val="00442330"/>
    <w:rsid w:val="00477DE6"/>
    <w:rsid w:val="00495D95"/>
    <w:rsid w:val="004D1F1E"/>
    <w:rsid w:val="004F16F8"/>
    <w:rsid w:val="00504610"/>
    <w:rsid w:val="00534F70"/>
    <w:rsid w:val="00593952"/>
    <w:rsid w:val="005D575F"/>
    <w:rsid w:val="005E77A7"/>
    <w:rsid w:val="00671EB5"/>
    <w:rsid w:val="00703A0B"/>
    <w:rsid w:val="007C5778"/>
    <w:rsid w:val="007D15E6"/>
    <w:rsid w:val="007E7327"/>
    <w:rsid w:val="007F1E25"/>
    <w:rsid w:val="00800F0C"/>
    <w:rsid w:val="00826769"/>
    <w:rsid w:val="008B1629"/>
    <w:rsid w:val="008D172A"/>
    <w:rsid w:val="00945314"/>
    <w:rsid w:val="00947F46"/>
    <w:rsid w:val="009960FE"/>
    <w:rsid w:val="00A161C7"/>
    <w:rsid w:val="00A90E03"/>
    <w:rsid w:val="00A939ED"/>
    <w:rsid w:val="00AD7373"/>
    <w:rsid w:val="00AE2113"/>
    <w:rsid w:val="00B069F1"/>
    <w:rsid w:val="00B81071"/>
    <w:rsid w:val="00BA319E"/>
    <w:rsid w:val="00BA7991"/>
    <w:rsid w:val="00BB261D"/>
    <w:rsid w:val="00BF4F0E"/>
    <w:rsid w:val="00C6075A"/>
    <w:rsid w:val="00C8541C"/>
    <w:rsid w:val="00DE2739"/>
    <w:rsid w:val="00E31981"/>
    <w:rsid w:val="00E87BE8"/>
    <w:rsid w:val="00E90971"/>
    <w:rsid w:val="00EA195E"/>
    <w:rsid w:val="00EB36FF"/>
    <w:rsid w:val="00F37128"/>
    <w:rsid w:val="00FE22D8"/>
    <w:rsid w:val="00FF6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character" w:customStyle="1" w:styleId="hascaption">
    <w:name w:val="hascaption"/>
    <w:basedOn w:val="DefaultParagraphFont"/>
    <w:rsid w:val="00E87BE8"/>
  </w:style>
  <w:style w:type="paragraph" w:styleId="ListParagraph">
    <w:name w:val="List Paragraph"/>
    <w:basedOn w:val="Normal"/>
    <w:uiPriority w:val="34"/>
    <w:qFormat/>
    <w:rsid w:val="000A1E1B"/>
    <w:pPr>
      <w:ind w:left="720"/>
      <w:contextualSpacing/>
    </w:pPr>
  </w:style>
  <w:style w:type="character" w:styleId="Hyperlink">
    <w:name w:val="Hyperlink"/>
    <w:basedOn w:val="DefaultParagraphFont"/>
    <w:uiPriority w:val="99"/>
    <w:unhideWhenUsed/>
    <w:rsid w:val="001D1410"/>
    <w:rPr>
      <w:color w:val="0000FF" w:themeColor="hyperlink"/>
      <w:u w:val="single"/>
    </w:rPr>
  </w:style>
  <w:style w:type="character" w:styleId="FollowedHyperlink">
    <w:name w:val="FollowedHyperlink"/>
    <w:basedOn w:val="DefaultParagraphFont"/>
    <w:uiPriority w:val="99"/>
    <w:semiHidden/>
    <w:unhideWhenUsed/>
    <w:rsid w:val="00B069F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4025749">
      <w:bodyDiv w:val="1"/>
      <w:marLeft w:val="0"/>
      <w:marRight w:val="0"/>
      <w:marTop w:val="0"/>
      <w:marBottom w:val="0"/>
      <w:divBdr>
        <w:top w:val="none" w:sz="0" w:space="0" w:color="auto"/>
        <w:left w:val="none" w:sz="0" w:space="0" w:color="auto"/>
        <w:bottom w:val="none" w:sz="0" w:space="0" w:color="auto"/>
        <w:right w:val="none" w:sz="0" w:space="0" w:color="auto"/>
      </w:divBdr>
    </w:div>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reatergood.berkeley.edu/article/item/nine_steps_to_forgiven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109D8-86C4-44AF-871A-188B7173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5</cp:revision>
  <cp:lastPrinted>2023-08-15T22:32:00Z</cp:lastPrinted>
  <dcterms:created xsi:type="dcterms:W3CDTF">2023-08-15T22:14:00Z</dcterms:created>
  <dcterms:modified xsi:type="dcterms:W3CDTF">2023-08-17T15:36:00Z</dcterms:modified>
</cp:coreProperties>
</file>